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17" w:rsidRPr="00E17D17" w:rsidRDefault="00E17D17" w:rsidP="00E17D17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E17D17">
        <w:rPr>
          <w:rFonts w:ascii="Times New Roman" w:hAnsi="Times New Roman" w:cs="Times New Roman"/>
          <w:sz w:val="28"/>
          <w:szCs w:val="28"/>
        </w:rPr>
        <w:t>Ртуть - серебристый очень подвижный «жидкий» металл, способный дробиться на мелкие шарики, намного тяжелее воды, испаряется при комнатной температуре, пары могут впитываться в любые поверхности, а затем снова накапливаться в помещении. Ртуть и ее пары исключительно ядовиты. Отравление парами ртути сопровождается общей слабостью, острой головной болью, расстройством речи и при дальнейшем воздействии может привести к смерти. Количества ртути, вытекшей из разбитого термометра, достаточно, чтобы создать большую опасность.</w:t>
      </w:r>
    </w:p>
    <w:p w:rsidR="00E17D17" w:rsidRPr="00E17D17" w:rsidRDefault="00E17D17" w:rsidP="00E17D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Градусники для определения температуры тела человека есть в каждом доме и у многих они старые ртутные. Даже если есть новый электронный на батарейках, на всякий случай держат в аптечке и бабушкин, состоящий из стеклянной колбы со ртутью, а этот прибор может и разбиться по неосторожности!</w:t>
      </w:r>
      <w:r w:rsidRPr="00E1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неприятность может случиться с каждым. Паниковать не стоит. Нужно правильно собрать ртуть и избавиться от нее, соблюдая все меры предосторожности.</w:t>
      </w:r>
    </w:p>
    <w:p w:rsidR="00E17D17" w:rsidRPr="00E17D17" w:rsidRDefault="00E17D17" w:rsidP="00E17D17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17" w:rsidRPr="00E17D17" w:rsidRDefault="00602AAD" w:rsidP="00D26E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7D17">
        <w:rPr>
          <w:rFonts w:ascii="Times New Roman" w:hAnsi="Times New Roman" w:cs="Times New Roman"/>
          <w:b/>
          <w:sz w:val="28"/>
          <w:szCs w:val="28"/>
        </w:rPr>
        <w:t>Что делать, если вы разбили градусник, и ртуть раскатилась по столу, полу?</w:t>
      </w:r>
    </w:p>
    <w:p w:rsidR="00602AAD" w:rsidRPr="00E17D17" w:rsidRDefault="00E17D17" w:rsidP="00E17D17">
      <w:pPr>
        <w:rPr>
          <w:rFonts w:ascii="Times New Roman" w:hAnsi="Times New Roman" w:cs="Times New Roman"/>
          <w:b/>
          <w:sz w:val="28"/>
          <w:szCs w:val="28"/>
        </w:rPr>
      </w:pPr>
      <w:r w:rsidRPr="00E17D17">
        <w:rPr>
          <w:rFonts w:ascii="Times New Roman" w:hAnsi="Times New Roman" w:cs="Times New Roman"/>
          <w:b/>
          <w:sz w:val="28"/>
          <w:szCs w:val="28"/>
        </w:rPr>
        <w:tab/>
      </w:r>
      <w:r w:rsidR="00602AAD" w:rsidRPr="00E17D17">
        <w:rPr>
          <w:rFonts w:ascii="Times New Roman" w:hAnsi="Times New Roman" w:cs="Times New Roman"/>
          <w:sz w:val="28"/>
          <w:szCs w:val="28"/>
        </w:rPr>
        <w:t>Главное – действовать без паники.</w:t>
      </w:r>
      <w:r w:rsidRPr="00E17D17">
        <w:rPr>
          <w:rFonts w:ascii="Times New Roman" w:hAnsi="Times New Roman" w:cs="Times New Roman"/>
          <w:sz w:val="28"/>
          <w:szCs w:val="28"/>
        </w:rPr>
        <w:t xml:space="preserve"> </w:t>
      </w:r>
      <w:r w:rsidR="00602AAD" w:rsidRPr="00E17D17"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r w:rsidR="00D26EC5">
        <w:rPr>
          <w:rFonts w:ascii="Times New Roman" w:hAnsi="Times New Roman" w:cs="Times New Roman"/>
          <w:sz w:val="28"/>
          <w:szCs w:val="28"/>
        </w:rPr>
        <w:t>в</w:t>
      </w:r>
      <w:r w:rsidR="00602AAD" w:rsidRPr="00E17D17">
        <w:rPr>
          <w:rFonts w:ascii="Times New Roman" w:hAnsi="Times New Roman" w:cs="Times New Roman"/>
          <w:sz w:val="28"/>
          <w:szCs w:val="28"/>
        </w:rPr>
        <w:t>ыведите из помещения всех людей. Закройте дверь и окна в помещении. Это несколько уменьшит испарение ртути и распространение ее паров по остальной квартире. Запрещается находиться в помещении, где происходит выделение паров ртути, без средств защиты, защитите органы дыхания хотя бы влажной марлевой повязкой, а лучше респиратором.</w:t>
      </w:r>
    </w:p>
    <w:p w:rsidR="00602AAD" w:rsidRPr="00E17D17" w:rsidRDefault="00602AAD" w:rsidP="00602AAD">
      <w:pPr>
        <w:rPr>
          <w:rFonts w:ascii="Times New Roman" w:hAnsi="Times New Roman" w:cs="Times New Roman"/>
          <w:sz w:val="28"/>
          <w:szCs w:val="28"/>
        </w:rPr>
      </w:pPr>
      <w:r w:rsidRPr="007F27DA">
        <w:rPr>
          <w:rFonts w:ascii="Times New Roman" w:hAnsi="Times New Roman" w:cs="Times New Roman"/>
          <w:b/>
          <w:sz w:val="28"/>
          <w:szCs w:val="28"/>
          <w:u w:val="single"/>
        </w:rPr>
        <w:t>Шаг 1: соберите пролитую ртуть</w:t>
      </w:r>
      <w:r w:rsidR="00C6404F" w:rsidRPr="007F27D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6404F" w:rsidRPr="00E17D17">
        <w:rPr>
          <w:rFonts w:ascii="Times New Roman" w:hAnsi="Times New Roman" w:cs="Times New Roman"/>
          <w:sz w:val="28"/>
          <w:szCs w:val="28"/>
        </w:rPr>
        <w:t xml:space="preserve"> </w:t>
      </w:r>
      <w:r w:rsidRPr="00E17D17">
        <w:rPr>
          <w:rFonts w:ascii="Times New Roman" w:hAnsi="Times New Roman" w:cs="Times New Roman"/>
          <w:sz w:val="28"/>
          <w:szCs w:val="28"/>
        </w:rPr>
        <w:t xml:space="preserve">Шарики ртути собирают, сметая их волосяной кисточкой в «фунтики» (кулёчки) из гладкой бумаги как в совок. Мелкие шарики хорошо подхватываются с помощью небольших кусочков пластыря или скотча. </w:t>
      </w:r>
      <w:bookmarkStart w:id="0" w:name="_GoBack"/>
      <w:bookmarkEnd w:id="0"/>
      <w:r w:rsidRPr="00E17D17">
        <w:rPr>
          <w:rFonts w:ascii="Times New Roman" w:hAnsi="Times New Roman" w:cs="Times New Roman"/>
          <w:sz w:val="28"/>
          <w:szCs w:val="28"/>
        </w:rPr>
        <w:t>Совсем мелкие, пылевидные шарики ртути можно удалить влажной бумагой. Для этого берут фильтровальную или газетную бумагу, размачивают ее в воде и затем отжимают. Все собранные шарики складывают в банку с закручивающейся крышкой, наполненную раствором марганцовки (2 г марганцовки - на 1 литр воды) или просто водой, чтобы ртуть не испарялась в воздух.</w:t>
      </w:r>
      <w:r w:rsidR="00C6404F" w:rsidRPr="00E17D17">
        <w:rPr>
          <w:rFonts w:ascii="Times New Roman" w:hAnsi="Times New Roman" w:cs="Times New Roman"/>
          <w:sz w:val="28"/>
          <w:szCs w:val="28"/>
        </w:rPr>
        <w:t xml:space="preserve"> </w:t>
      </w:r>
      <w:r w:rsidRPr="007F27D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Внимание!</w:t>
      </w:r>
      <w:r w:rsidRPr="00E17D17">
        <w:rPr>
          <w:rFonts w:ascii="Times New Roman" w:hAnsi="Times New Roman" w:cs="Times New Roman"/>
          <w:sz w:val="28"/>
          <w:szCs w:val="28"/>
        </w:rPr>
        <w:t xml:space="preserve"> Ни в коем случае не следует собирать ртуть с помощью пылесоса! Интенсивно продуваемый пылесосом воздух облегчает испарение ртути, которое попало</w:t>
      </w:r>
      <w:r w:rsidR="007F27DA">
        <w:rPr>
          <w:rFonts w:ascii="Times New Roman" w:hAnsi="Times New Roman" w:cs="Times New Roman"/>
          <w:sz w:val="28"/>
          <w:szCs w:val="28"/>
        </w:rPr>
        <w:t xml:space="preserve"> </w:t>
      </w:r>
      <w:r w:rsidRPr="00E17D17">
        <w:rPr>
          <w:rFonts w:ascii="Times New Roman" w:hAnsi="Times New Roman" w:cs="Times New Roman"/>
          <w:sz w:val="28"/>
          <w:szCs w:val="28"/>
        </w:rPr>
        <w:t>в пылевой мешок приводит к значительному повышению концентрации паров в воздухе вашей квартиры!</w:t>
      </w:r>
    </w:p>
    <w:p w:rsidR="007F27DA" w:rsidRPr="00E17D17" w:rsidRDefault="00602AAD" w:rsidP="007F27DA">
      <w:pPr>
        <w:rPr>
          <w:rFonts w:ascii="Times New Roman" w:hAnsi="Times New Roman" w:cs="Times New Roman"/>
          <w:sz w:val="28"/>
          <w:szCs w:val="28"/>
        </w:rPr>
      </w:pPr>
      <w:r w:rsidRPr="007F27DA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Шаг 2: химическая </w:t>
      </w:r>
      <w:proofErr w:type="spellStart"/>
      <w:r w:rsidRPr="007F27DA">
        <w:rPr>
          <w:rFonts w:ascii="Times New Roman" w:hAnsi="Times New Roman" w:cs="Times New Roman"/>
          <w:b/>
          <w:sz w:val="28"/>
          <w:szCs w:val="28"/>
          <w:u w:val="single"/>
        </w:rPr>
        <w:t>демеркуризация</w:t>
      </w:r>
      <w:proofErr w:type="spellEnd"/>
      <w:r w:rsidR="00C6404F" w:rsidRPr="007F27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6404F" w:rsidRPr="00E17D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17D17">
        <w:rPr>
          <w:rFonts w:ascii="Times New Roman" w:hAnsi="Times New Roman" w:cs="Times New Roman"/>
          <w:sz w:val="28"/>
          <w:szCs w:val="28"/>
        </w:rPr>
        <w:t xml:space="preserve">Как правило, собрать всю ртуть механически не удается. Несколько микроскопических шариков может затеряться в каких-нибудь щелках. Чтобы исключить их испарение, </w:t>
      </w:r>
      <w:r w:rsidRPr="00E17D1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перевести металлическую ртуть из жидкого состояния в окисленное, нелетучее состояние. Для этого ее обрабатывают определенными окисляющими растворами. </w:t>
      </w:r>
      <w:r w:rsidR="007F27DA" w:rsidRPr="00E17D17">
        <w:rPr>
          <w:rFonts w:ascii="Times New Roman" w:hAnsi="Times New Roman" w:cs="Times New Roman"/>
          <w:sz w:val="28"/>
          <w:szCs w:val="28"/>
        </w:rPr>
        <w:t xml:space="preserve">В домашних условиях в качестве </w:t>
      </w:r>
      <w:proofErr w:type="spellStart"/>
      <w:r w:rsidR="007F27DA" w:rsidRPr="00E17D17">
        <w:rPr>
          <w:rFonts w:ascii="Times New Roman" w:hAnsi="Times New Roman" w:cs="Times New Roman"/>
          <w:sz w:val="28"/>
          <w:szCs w:val="28"/>
        </w:rPr>
        <w:t>демеркуризатора</w:t>
      </w:r>
      <w:proofErr w:type="spellEnd"/>
      <w:r w:rsidR="007F27DA" w:rsidRPr="00E17D17">
        <w:rPr>
          <w:rFonts w:ascii="Times New Roman" w:hAnsi="Times New Roman" w:cs="Times New Roman"/>
          <w:sz w:val="28"/>
          <w:szCs w:val="28"/>
        </w:rPr>
        <w:t xml:space="preserve"> можно использовать 0,2%-</w:t>
      </w:r>
      <w:proofErr w:type="spellStart"/>
      <w:r w:rsidR="007F27DA" w:rsidRPr="00E17D17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7F27DA" w:rsidRPr="00E17D17">
        <w:rPr>
          <w:rFonts w:ascii="Times New Roman" w:hAnsi="Times New Roman" w:cs="Times New Roman"/>
          <w:sz w:val="28"/>
          <w:szCs w:val="28"/>
        </w:rPr>
        <w:t xml:space="preserve"> подкисленный раствор марганцовки. Рекомендуется один аптечный пузырек марганцовки (2 грамма) растворить в 1 литре воды, в который добавить полстакана (100 г) 9%-</w:t>
      </w:r>
      <w:proofErr w:type="spellStart"/>
      <w:r w:rsidR="007F27DA" w:rsidRPr="00E17D1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7F27DA" w:rsidRPr="00E17D17">
        <w:rPr>
          <w:rFonts w:ascii="Times New Roman" w:hAnsi="Times New Roman" w:cs="Times New Roman"/>
          <w:sz w:val="28"/>
          <w:szCs w:val="28"/>
        </w:rPr>
        <w:t xml:space="preserve"> уксуса или столовую ложку (15 г) уксусной эссенции. Также, можно использовать мыльно-содовый раствор (4% раствор мыла в 5%-ном водном растворе соды) или 4-5% раствор хлорамина. Через 1-2 часа уже можно приступать к уборке обработанной поверхности мыльным раствором.</w:t>
      </w:r>
    </w:p>
    <w:p w:rsidR="007F27DA" w:rsidRDefault="00602AAD" w:rsidP="007F27DA">
      <w:pPr>
        <w:rPr>
          <w:rFonts w:ascii="Times New Roman" w:hAnsi="Times New Roman" w:cs="Times New Roman"/>
          <w:sz w:val="28"/>
          <w:szCs w:val="28"/>
        </w:rPr>
      </w:pPr>
      <w:r w:rsidRPr="007F27DA">
        <w:rPr>
          <w:rFonts w:ascii="Times New Roman" w:hAnsi="Times New Roman" w:cs="Times New Roman"/>
          <w:b/>
          <w:sz w:val="28"/>
          <w:szCs w:val="28"/>
          <w:u w:val="single"/>
        </w:rPr>
        <w:t>Шаг 3: проветрите помещение.</w:t>
      </w:r>
      <w:r w:rsidR="00C6404F" w:rsidRPr="00E17D17">
        <w:rPr>
          <w:rFonts w:ascii="Times New Roman" w:hAnsi="Times New Roman" w:cs="Times New Roman"/>
          <w:sz w:val="28"/>
          <w:szCs w:val="28"/>
        </w:rPr>
        <w:t xml:space="preserve"> </w:t>
      </w:r>
      <w:r w:rsidRPr="00E17D17">
        <w:rPr>
          <w:rFonts w:ascii="Times New Roman" w:hAnsi="Times New Roman" w:cs="Times New Roman"/>
          <w:sz w:val="28"/>
          <w:szCs w:val="28"/>
        </w:rPr>
        <w:t>Наконец, после удаления испаряющихся источников, интенсивно проветрите квартиру, чтобы удалить те пары ртути, что уже накопились в воздухе. Проветривать следует несколько часов, как бы поменяв воздух в квартире не один раз.</w:t>
      </w:r>
      <w:r w:rsidR="00C6404F" w:rsidRPr="00E17D17">
        <w:rPr>
          <w:rFonts w:ascii="Times New Roman" w:hAnsi="Times New Roman" w:cs="Times New Roman"/>
          <w:sz w:val="28"/>
          <w:szCs w:val="28"/>
        </w:rPr>
        <w:t xml:space="preserve"> </w:t>
      </w:r>
      <w:r w:rsidRPr="00E17D17">
        <w:rPr>
          <w:rFonts w:ascii="Times New Roman" w:hAnsi="Times New Roman" w:cs="Times New Roman"/>
          <w:sz w:val="28"/>
          <w:szCs w:val="28"/>
        </w:rPr>
        <w:t>Помните, при любых условиях запрещено смывать в канализацию, закапывать, сжигать или иным способом "утилизировать" ртуть и использованные для ее сбора материалы. По вопросам утилизации ртутьсодержащих отходов нужно обращаться в органы СЭС</w:t>
      </w:r>
      <w:r w:rsidR="007F27DA">
        <w:rPr>
          <w:rFonts w:ascii="Times New Roman" w:hAnsi="Times New Roman" w:cs="Times New Roman"/>
          <w:sz w:val="28"/>
          <w:szCs w:val="28"/>
        </w:rPr>
        <w:t xml:space="preserve"> или звоните</w:t>
      </w:r>
      <w:r w:rsidR="007F27DA">
        <w:rPr>
          <w:rFonts w:ascii="Times New Roman" w:hAnsi="Times New Roman" w:cs="Times New Roman"/>
          <w:sz w:val="28"/>
          <w:szCs w:val="28"/>
        </w:rPr>
        <w:t xml:space="preserve"> со всех сотовых операторов связи по телефону «112»</w:t>
      </w:r>
      <w:r w:rsidR="007F27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7DA" w:rsidRPr="00BF04DC" w:rsidRDefault="007F27DA" w:rsidP="007F27DA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4DC">
        <w:rPr>
          <w:rFonts w:ascii="Times New Roman" w:hAnsi="Times New Roman" w:cs="Times New Roman"/>
          <w:b/>
          <w:sz w:val="28"/>
          <w:szCs w:val="28"/>
        </w:rPr>
        <w:t>Телефон доверия Главного Управления МЧС России по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4DC">
        <w:rPr>
          <w:rFonts w:ascii="Times New Roman" w:hAnsi="Times New Roman" w:cs="Times New Roman"/>
          <w:b/>
          <w:sz w:val="28"/>
          <w:szCs w:val="28"/>
        </w:rPr>
        <w:t>Москве:</w:t>
      </w:r>
    </w:p>
    <w:p w:rsidR="007F27DA" w:rsidRPr="00BF04DC" w:rsidRDefault="007F27DA" w:rsidP="007F27DA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4DC">
        <w:rPr>
          <w:rFonts w:ascii="Times New Roman" w:hAnsi="Times New Roman" w:cs="Times New Roman"/>
          <w:b/>
          <w:sz w:val="28"/>
          <w:szCs w:val="28"/>
        </w:rPr>
        <w:t>8 (495) 637-22-22</w:t>
      </w:r>
    </w:p>
    <w:p w:rsidR="007F27DA" w:rsidRDefault="007F27DA" w:rsidP="007F27DA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F27DA" w:rsidRDefault="007F27DA" w:rsidP="007F27DA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F27DA" w:rsidRPr="007F27DA" w:rsidRDefault="007F27DA" w:rsidP="007F27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7DA">
        <w:rPr>
          <w:rFonts w:ascii="Times New Roman" w:hAnsi="Times New Roman" w:cs="Times New Roman"/>
          <w:b/>
          <w:sz w:val="28"/>
          <w:szCs w:val="28"/>
          <w:u w:val="single"/>
        </w:rPr>
        <w:t>С Уважением,</w:t>
      </w:r>
    </w:p>
    <w:p w:rsidR="007F27DA" w:rsidRPr="007F27DA" w:rsidRDefault="007F27DA" w:rsidP="007F27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7DA">
        <w:rPr>
          <w:rFonts w:ascii="Times New Roman" w:hAnsi="Times New Roman" w:cs="Times New Roman"/>
          <w:b/>
          <w:sz w:val="28"/>
          <w:szCs w:val="28"/>
          <w:u w:val="single"/>
        </w:rPr>
        <w:t>1 РОНПР Управления по ЮАО</w:t>
      </w:r>
    </w:p>
    <w:p w:rsidR="007F27DA" w:rsidRPr="007F27DA" w:rsidRDefault="007F27DA" w:rsidP="007F27DA">
      <w:pPr>
        <w:spacing w:after="0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7F27DA">
        <w:rPr>
          <w:rFonts w:ascii="Times New Roman" w:hAnsi="Times New Roman" w:cs="Times New Roman"/>
          <w:b/>
          <w:sz w:val="28"/>
          <w:szCs w:val="28"/>
          <w:u w:val="single"/>
        </w:rPr>
        <w:t>ГУ МЧС России по г. Москве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F27DA" w:rsidRPr="007F27DA" w:rsidRDefault="007F27DA" w:rsidP="007F27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7F27DA" w:rsidRPr="007F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23A6F"/>
    <w:multiLevelType w:val="hybridMultilevel"/>
    <w:tmpl w:val="23EC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A3AF3"/>
    <w:multiLevelType w:val="multilevel"/>
    <w:tmpl w:val="8258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C4"/>
    <w:rsid w:val="000769DA"/>
    <w:rsid w:val="00602AAD"/>
    <w:rsid w:val="006801C4"/>
    <w:rsid w:val="007F27DA"/>
    <w:rsid w:val="00C6404F"/>
    <w:rsid w:val="00D26EC5"/>
    <w:rsid w:val="00E17D17"/>
    <w:rsid w:val="00F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B3639-19B1-4561-B50C-EF7431DA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6F24"/>
    <w:rPr>
      <w:color w:val="0000FF"/>
      <w:u w:val="single"/>
    </w:rPr>
  </w:style>
  <w:style w:type="character" w:styleId="a5">
    <w:name w:val="Emphasis"/>
    <w:basedOn w:val="a0"/>
    <w:uiPriority w:val="20"/>
    <w:qFormat/>
    <w:rsid w:val="00F66F24"/>
    <w:rPr>
      <w:i/>
      <w:iCs/>
    </w:rPr>
  </w:style>
  <w:style w:type="paragraph" w:styleId="a6">
    <w:name w:val="List Paragraph"/>
    <w:basedOn w:val="a"/>
    <w:uiPriority w:val="34"/>
    <w:qFormat/>
    <w:rsid w:val="00E1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2018-01-31T14:30:00Z</dcterms:created>
  <dcterms:modified xsi:type="dcterms:W3CDTF">2018-02-01T07:03:00Z</dcterms:modified>
</cp:coreProperties>
</file>